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97E" w:rsidRPr="0002397E" w:rsidRDefault="0002397E" w:rsidP="00023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BAE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  <w:lang w:eastAsia="ru-RU"/>
        </w:rPr>
        <w:t xml:space="preserve">Инструкция по монтажу облицовки каминной </w:t>
      </w:r>
      <w:proofErr w:type="spellStart"/>
      <w:r w:rsidRPr="00297BAE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  <w:lang w:eastAsia="ru-RU"/>
        </w:rPr>
        <w:t>Jabo</w:t>
      </w:r>
      <w:proofErr w:type="spellEnd"/>
      <w:r w:rsidRPr="00297BAE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97BAE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  <w:lang w:eastAsia="ru-RU"/>
        </w:rPr>
        <w:t>Marmi</w:t>
      </w:r>
      <w:proofErr w:type="spellEnd"/>
      <w:r w:rsidRPr="00297BAE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 </w:t>
      </w:r>
      <w:r w:rsidRPr="00023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239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</w:t>
      </w:r>
      <w:r w:rsidRPr="00023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239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Данная  инструкция предназначена в помощь опытным специалистам по монтажу  каминных облицовок, которые могут по своему усмотрению вносить изменения в порядок сборки и использовать специальные расходные материалы по своему усмотрению, не меняя основных принципов установки изделия и требований действующих нормативных документов. </w:t>
      </w:r>
      <w:r w:rsidRPr="00023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23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239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На </w:t>
      </w:r>
      <w:proofErr w:type="spellStart"/>
      <w:r w:rsidRPr="000239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прилагающейся</w:t>
      </w:r>
      <w:proofErr w:type="spellEnd"/>
      <w:r w:rsidRPr="000239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схеме изображена типовая облицовка. Каждому элементу облицовки присвоен порядковый номер. </w:t>
      </w:r>
      <w:r w:rsidRPr="00023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23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97BAE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  <w:lang w:eastAsia="ru-RU"/>
        </w:rPr>
        <w:t xml:space="preserve">Схема типовой облицовки </w:t>
      </w:r>
      <w:proofErr w:type="spellStart"/>
      <w:r w:rsidRPr="00297BAE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  <w:lang w:eastAsia="ru-RU"/>
        </w:rPr>
        <w:t>Jabo</w:t>
      </w:r>
      <w:proofErr w:type="spellEnd"/>
      <w:r w:rsidRPr="00297BAE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297BAE">
        <w:rPr>
          <w:rFonts w:ascii="Arial" w:eastAsia="Times New Roman" w:hAnsi="Arial" w:cs="Arial"/>
          <w:color w:val="000000" w:themeColor="text1"/>
          <w:sz w:val="27"/>
          <w:szCs w:val="27"/>
          <w:shd w:val="clear" w:color="auto" w:fill="FFFFFF"/>
          <w:lang w:eastAsia="ru-RU"/>
        </w:rPr>
        <w:t>Marmi</w:t>
      </w:r>
      <w:proofErr w:type="spellEnd"/>
      <w:r w:rsidRPr="00297BAE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 </w:t>
      </w:r>
      <w:r w:rsidRPr="00023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23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239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74CC7E" wp14:editId="290B7DCB">
            <wp:extent cx="4762500" cy="3648075"/>
            <wp:effectExtent l="0" t="0" r="0" b="9525"/>
            <wp:docPr id="1" name="Рисунок 1" descr="http://www.kamin.by/files/images/chimney%20installation/jabo-marmi_sch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kamin.by/files/images/chimney%20installation/jabo-marmi_schem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97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023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4257"/>
        <w:gridCol w:w="445"/>
        <w:gridCol w:w="461"/>
        <w:gridCol w:w="3462"/>
        <w:gridCol w:w="810"/>
      </w:tblGrid>
      <w:tr w:rsidR="0002397E" w:rsidRPr="0002397E" w:rsidTr="00EA6132">
        <w:trPr>
          <w:tblCellSpacing w:w="15" w:type="dxa"/>
        </w:trPr>
        <w:tc>
          <w:tcPr>
            <w:tcW w:w="420" w:type="dxa"/>
            <w:shd w:val="clear" w:color="auto" w:fill="FFFFFF"/>
            <w:hideMark/>
          </w:tcPr>
          <w:p w:rsidR="0002397E" w:rsidRPr="0002397E" w:rsidRDefault="0002397E" w:rsidP="0002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27" w:type="dxa"/>
            <w:shd w:val="clear" w:color="auto" w:fill="FFFFFF"/>
            <w:hideMark/>
          </w:tcPr>
          <w:p w:rsidR="0002397E" w:rsidRPr="0002397E" w:rsidRDefault="0002397E" w:rsidP="0002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Напольная рейка</w:t>
            </w:r>
          </w:p>
        </w:tc>
        <w:tc>
          <w:tcPr>
            <w:tcW w:w="415" w:type="dxa"/>
            <w:shd w:val="clear" w:color="auto" w:fill="FFFFFF"/>
            <w:hideMark/>
          </w:tcPr>
          <w:p w:rsidR="0002397E" w:rsidRPr="0002397E" w:rsidRDefault="0002397E" w:rsidP="0002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shd w:val="clear" w:color="auto" w:fill="FFFFFF"/>
            <w:hideMark/>
          </w:tcPr>
          <w:p w:rsidR="0002397E" w:rsidRPr="0002397E" w:rsidRDefault="0002397E" w:rsidP="0002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27" w:type="dxa"/>
            <w:gridSpan w:val="2"/>
            <w:shd w:val="clear" w:color="auto" w:fill="FFFFFF"/>
            <w:hideMark/>
          </w:tcPr>
          <w:p w:rsidR="0002397E" w:rsidRPr="0002397E" w:rsidRDefault="0002397E" w:rsidP="0002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Стена  основания топки правая</w:t>
            </w:r>
          </w:p>
        </w:tc>
      </w:tr>
      <w:tr w:rsidR="0002397E" w:rsidRPr="0002397E" w:rsidTr="00EA6132">
        <w:trPr>
          <w:tblCellSpacing w:w="15" w:type="dxa"/>
        </w:trPr>
        <w:tc>
          <w:tcPr>
            <w:tcW w:w="420" w:type="dxa"/>
            <w:shd w:val="clear" w:color="auto" w:fill="FFFFFF"/>
            <w:hideMark/>
          </w:tcPr>
          <w:p w:rsidR="0002397E" w:rsidRPr="0002397E" w:rsidRDefault="0002397E" w:rsidP="0002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27" w:type="dxa"/>
            <w:shd w:val="clear" w:color="auto" w:fill="FFFFFF"/>
            <w:hideMark/>
          </w:tcPr>
          <w:p w:rsidR="0002397E" w:rsidRPr="0002397E" w:rsidRDefault="0002397E" w:rsidP="0002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Напольная рейка</w:t>
            </w:r>
          </w:p>
        </w:tc>
        <w:tc>
          <w:tcPr>
            <w:tcW w:w="415" w:type="dxa"/>
            <w:shd w:val="clear" w:color="auto" w:fill="FFFFFF"/>
            <w:hideMark/>
          </w:tcPr>
          <w:p w:rsidR="0002397E" w:rsidRPr="0002397E" w:rsidRDefault="0002397E" w:rsidP="0002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shd w:val="clear" w:color="auto" w:fill="FFFFFF"/>
            <w:hideMark/>
          </w:tcPr>
          <w:p w:rsidR="0002397E" w:rsidRPr="0002397E" w:rsidRDefault="0002397E" w:rsidP="0002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27" w:type="dxa"/>
            <w:gridSpan w:val="2"/>
            <w:shd w:val="clear" w:color="auto" w:fill="FFFFFF"/>
            <w:hideMark/>
          </w:tcPr>
          <w:p w:rsidR="0002397E" w:rsidRPr="0002397E" w:rsidRDefault="0002397E" w:rsidP="0002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Капитель левая</w:t>
            </w:r>
          </w:p>
        </w:tc>
      </w:tr>
      <w:tr w:rsidR="0002397E" w:rsidRPr="0002397E" w:rsidTr="00EA6132">
        <w:trPr>
          <w:tblCellSpacing w:w="15" w:type="dxa"/>
        </w:trPr>
        <w:tc>
          <w:tcPr>
            <w:tcW w:w="420" w:type="dxa"/>
            <w:shd w:val="clear" w:color="auto" w:fill="FFFFFF"/>
            <w:hideMark/>
          </w:tcPr>
          <w:p w:rsidR="0002397E" w:rsidRPr="0002397E" w:rsidRDefault="0002397E" w:rsidP="0002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27" w:type="dxa"/>
            <w:shd w:val="clear" w:color="auto" w:fill="FFFFFF"/>
            <w:hideMark/>
          </w:tcPr>
          <w:p w:rsidR="0002397E" w:rsidRPr="0002397E" w:rsidRDefault="0002397E" w:rsidP="0002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Основание корпуса камина левое</w:t>
            </w:r>
          </w:p>
        </w:tc>
        <w:tc>
          <w:tcPr>
            <w:tcW w:w="415" w:type="dxa"/>
            <w:shd w:val="clear" w:color="auto" w:fill="FFFFFF"/>
            <w:hideMark/>
          </w:tcPr>
          <w:p w:rsidR="0002397E" w:rsidRPr="0002397E" w:rsidRDefault="0002397E" w:rsidP="0002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shd w:val="clear" w:color="auto" w:fill="FFFFFF"/>
            <w:hideMark/>
          </w:tcPr>
          <w:p w:rsidR="0002397E" w:rsidRPr="0002397E" w:rsidRDefault="0002397E" w:rsidP="0002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27" w:type="dxa"/>
            <w:gridSpan w:val="2"/>
            <w:shd w:val="clear" w:color="auto" w:fill="FFFFFF"/>
            <w:hideMark/>
          </w:tcPr>
          <w:p w:rsidR="0002397E" w:rsidRPr="0002397E" w:rsidRDefault="0002397E" w:rsidP="0002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Капитель правая</w:t>
            </w:r>
          </w:p>
        </w:tc>
      </w:tr>
      <w:tr w:rsidR="0002397E" w:rsidRPr="0002397E" w:rsidTr="00EA6132">
        <w:trPr>
          <w:tblCellSpacing w:w="15" w:type="dxa"/>
        </w:trPr>
        <w:tc>
          <w:tcPr>
            <w:tcW w:w="420" w:type="dxa"/>
            <w:shd w:val="clear" w:color="auto" w:fill="FFFFFF"/>
            <w:hideMark/>
          </w:tcPr>
          <w:p w:rsidR="0002397E" w:rsidRPr="0002397E" w:rsidRDefault="0002397E" w:rsidP="0002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27" w:type="dxa"/>
            <w:shd w:val="clear" w:color="auto" w:fill="FFFFFF"/>
            <w:hideMark/>
          </w:tcPr>
          <w:p w:rsidR="0002397E" w:rsidRPr="0002397E" w:rsidRDefault="0002397E" w:rsidP="0002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Основание корпуса камина правое</w:t>
            </w:r>
          </w:p>
        </w:tc>
        <w:tc>
          <w:tcPr>
            <w:tcW w:w="415" w:type="dxa"/>
            <w:shd w:val="clear" w:color="auto" w:fill="FFFFFF"/>
            <w:hideMark/>
          </w:tcPr>
          <w:p w:rsidR="0002397E" w:rsidRPr="0002397E" w:rsidRDefault="0002397E" w:rsidP="0002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shd w:val="clear" w:color="auto" w:fill="FFFFFF"/>
            <w:hideMark/>
          </w:tcPr>
          <w:p w:rsidR="0002397E" w:rsidRPr="0002397E" w:rsidRDefault="0002397E" w:rsidP="0002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27" w:type="dxa"/>
            <w:gridSpan w:val="2"/>
            <w:shd w:val="clear" w:color="auto" w:fill="FFFFFF"/>
            <w:hideMark/>
          </w:tcPr>
          <w:p w:rsidR="0002397E" w:rsidRPr="0002397E" w:rsidRDefault="0002397E" w:rsidP="0002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Перемычка  над топкой</w:t>
            </w:r>
          </w:p>
        </w:tc>
      </w:tr>
      <w:tr w:rsidR="0002397E" w:rsidRPr="0002397E" w:rsidTr="00EA6132">
        <w:trPr>
          <w:tblCellSpacing w:w="15" w:type="dxa"/>
        </w:trPr>
        <w:tc>
          <w:tcPr>
            <w:tcW w:w="420" w:type="dxa"/>
            <w:shd w:val="clear" w:color="auto" w:fill="FFFFFF"/>
            <w:hideMark/>
          </w:tcPr>
          <w:p w:rsidR="0002397E" w:rsidRPr="0002397E" w:rsidRDefault="0002397E" w:rsidP="0002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27" w:type="dxa"/>
            <w:shd w:val="clear" w:color="auto" w:fill="FFFFFF"/>
            <w:hideMark/>
          </w:tcPr>
          <w:p w:rsidR="0002397E" w:rsidRPr="0002397E" w:rsidRDefault="0002397E" w:rsidP="0002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Плита  боковая левая</w:t>
            </w:r>
          </w:p>
        </w:tc>
        <w:tc>
          <w:tcPr>
            <w:tcW w:w="415" w:type="dxa"/>
            <w:shd w:val="clear" w:color="auto" w:fill="FFFFFF"/>
            <w:hideMark/>
          </w:tcPr>
          <w:p w:rsidR="0002397E" w:rsidRPr="0002397E" w:rsidRDefault="0002397E" w:rsidP="0002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shd w:val="clear" w:color="auto" w:fill="FFFFFF"/>
            <w:hideMark/>
          </w:tcPr>
          <w:p w:rsidR="0002397E" w:rsidRPr="0002397E" w:rsidRDefault="0002397E" w:rsidP="0002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27" w:type="dxa"/>
            <w:gridSpan w:val="2"/>
            <w:shd w:val="clear" w:color="auto" w:fill="FFFFFF"/>
            <w:hideMark/>
          </w:tcPr>
          <w:p w:rsidR="0002397E" w:rsidRPr="0002397E" w:rsidRDefault="0002397E" w:rsidP="0002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Деталь над  аркой</w:t>
            </w:r>
          </w:p>
        </w:tc>
      </w:tr>
      <w:tr w:rsidR="0002397E" w:rsidRPr="0002397E" w:rsidTr="00EA6132">
        <w:trPr>
          <w:tblCellSpacing w:w="15" w:type="dxa"/>
        </w:trPr>
        <w:tc>
          <w:tcPr>
            <w:tcW w:w="420" w:type="dxa"/>
            <w:shd w:val="clear" w:color="auto" w:fill="FFFFFF"/>
            <w:hideMark/>
          </w:tcPr>
          <w:p w:rsidR="0002397E" w:rsidRPr="0002397E" w:rsidRDefault="0002397E" w:rsidP="0002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27" w:type="dxa"/>
            <w:shd w:val="clear" w:color="auto" w:fill="FFFFFF"/>
            <w:hideMark/>
          </w:tcPr>
          <w:p w:rsidR="0002397E" w:rsidRPr="0002397E" w:rsidRDefault="0002397E" w:rsidP="0002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Плита  боковая правая</w:t>
            </w:r>
          </w:p>
        </w:tc>
        <w:tc>
          <w:tcPr>
            <w:tcW w:w="415" w:type="dxa"/>
            <w:shd w:val="clear" w:color="auto" w:fill="FFFFFF"/>
            <w:hideMark/>
          </w:tcPr>
          <w:p w:rsidR="0002397E" w:rsidRPr="0002397E" w:rsidRDefault="0002397E" w:rsidP="0002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shd w:val="clear" w:color="auto" w:fill="FFFFFF"/>
            <w:hideMark/>
          </w:tcPr>
          <w:p w:rsidR="0002397E" w:rsidRPr="0002397E" w:rsidRDefault="0002397E" w:rsidP="0002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27" w:type="dxa"/>
            <w:gridSpan w:val="2"/>
            <w:shd w:val="clear" w:color="auto" w:fill="FFFFFF"/>
            <w:hideMark/>
          </w:tcPr>
          <w:p w:rsidR="0002397E" w:rsidRPr="0002397E" w:rsidRDefault="0002397E" w:rsidP="0002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Напольная рейка</w:t>
            </w:r>
          </w:p>
        </w:tc>
      </w:tr>
      <w:tr w:rsidR="0002397E" w:rsidRPr="0002397E" w:rsidTr="00EA6132">
        <w:trPr>
          <w:tblCellSpacing w:w="15" w:type="dxa"/>
        </w:trPr>
        <w:tc>
          <w:tcPr>
            <w:tcW w:w="420" w:type="dxa"/>
            <w:shd w:val="clear" w:color="auto" w:fill="FFFFFF"/>
            <w:hideMark/>
          </w:tcPr>
          <w:p w:rsidR="0002397E" w:rsidRPr="0002397E" w:rsidRDefault="0002397E" w:rsidP="0002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27" w:type="dxa"/>
            <w:shd w:val="clear" w:color="auto" w:fill="FFFFFF"/>
            <w:hideMark/>
          </w:tcPr>
          <w:p w:rsidR="0002397E" w:rsidRPr="0002397E" w:rsidRDefault="0002397E" w:rsidP="0002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Стена  основания топки левая</w:t>
            </w:r>
          </w:p>
        </w:tc>
        <w:tc>
          <w:tcPr>
            <w:tcW w:w="415" w:type="dxa"/>
            <w:shd w:val="clear" w:color="auto" w:fill="FFFFFF"/>
            <w:hideMark/>
          </w:tcPr>
          <w:p w:rsidR="0002397E" w:rsidRPr="0002397E" w:rsidRDefault="0002397E" w:rsidP="0002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shd w:val="clear" w:color="auto" w:fill="FFFFFF"/>
            <w:hideMark/>
          </w:tcPr>
          <w:p w:rsidR="0002397E" w:rsidRPr="0002397E" w:rsidRDefault="0002397E" w:rsidP="0002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27" w:type="dxa"/>
            <w:gridSpan w:val="2"/>
            <w:shd w:val="clear" w:color="auto" w:fill="FFFFFF"/>
            <w:hideMark/>
          </w:tcPr>
          <w:p w:rsidR="0002397E" w:rsidRPr="0002397E" w:rsidRDefault="0002397E" w:rsidP="0002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Напольная рейка</w:t>
            </w:r>
          </w:p>
        </w:tc>
      </w:tr>
      <w:tr w:rsidR="00EA6132" w:rsidRPr="0002397E" w:rsidTr="00EA6132">
        <w:trPr>
          <w:gridAfter w:val="1"/>
          <w:wAfter w:w="765" w:type="dxa"/>
          <w:tblCellSpacing w:w="15" w:type="dxa"/>
        </w:trPr>
        <w:tc>
          <w:tcPr>
            <w:tcW w:w="9045" w:type="dxa"/>
            <w:gridSpan w:val="5"/>
            <w:shd w:val="clear" w:color="auto" w:fill="FFFFFF"/>
          </w:tcPr>
          <w:p w:rsidR="00EA6132" w:rsidRDefault="0002397E" w:rsidP="0002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02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0239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Монтаж  облицовки</w:t>
            </w:r>
            <w:proofErr w:type="gramEnd"/>
            <w:r w:rsidRPr="000239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 топкой следует поручить профессиональной монтажной бригаде, имеющей соответствующую квалификацию.</w:t>
            </w:r>
            <w:r w:rsidRPr="0002397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02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02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02397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Нижеследующая инструкция освещает только порядок сборки типовых облицовок </w:t>
            </w:r>
            <w:proofErr w:type="spellStart"/>
            <w:r w:rsidRPr="0002397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Jabo</w:t>
            </w:r>
            <w:proofErr w:type="spellEnd"/>
            <w:r w:rsidRPr="0002397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2397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Marmi</w:t>
            </w:r>
            <w:proofErr w:type="spellEnd"/>
            <w:r w:rsidRPr="0002397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, при стандартных условиях монтажа. </w:t>
            </w:r>
            <w:r w:rsidRPr="0002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02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0239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Замечание:</w:t>
            </w:r>
            <w:r w:rsidRPr="0002397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необходимо помнить, что перед окончательным закреплением деталей облицовки обычно проводится предварительная сборка «на сухую», затем проводится доработка (подрезка, шлифовка деталей, подготовка технологических элементов и деталей и т.д.) и только затем окончательная сборка с силовым креплением всех деталей на своих местах. </w:t>
            </w:r>
            <w:r w:rsidRPr="00023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tbl>
            <w:tblPr>
              <w:tblW w:w="9000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EA6132" w:rsidRPr="00EC1FBF" w:rsidTr="00EA6132">
              <w:trPr>
                <w:tblCellSpacing w:w="15" w:type="dxa"/>
              </w:trPr>
              <w:tc>
                <w:tcPr>
                  <w:tcW w:w="8940" w:type="dxa"/>
                  <w:gridSpan w:val="2"/>
                  <w:shd w:val="clear" w:color="auto" w:fill="FFFFFF"/>
                  <w:hideMark/>
                </w:tcPr>
                <w:p w:rsidR="00EA6132" w:rsidRPr="00EC1FBF" w:rsidRDefault="00EA6132" w:rsidP="00EA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F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Первый шаг в </w:t>
                  </w:r>
                  <w:r w:rsidRPr="00EC1FB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монтаже камина – </w:t>
                  </w:r>
                  <w:r w:rsidRPr="00EC1F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это установка элементов 3 и 4, т.е. двух нижних элементов на расстоянии около 50-60 см. между ними. Элементы следует прикрепить к стенке при помощи клея для быстрого монтажа. </w:t>
                  </w:r>
                  <w:r w:rsidRPr="00EC1F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EA6132" w:rsidRPr="00EC1FBF" w:rsidTr="00EA6132">
              <w:trPr>
                <w:trHeight w:val="3450"/>
                <w:tblCellSpacing w:w="15" w:type="dxa"/>
              </w:trPr>
              <w:tc>
                <w:tcPr>
                  <w:tcW w:w="4455" w:type="dxa"/>
                  <w:shd w:val="clear" w:color="auto" w:fill="FFFFFF"/>
                  <w:hideMark/>
                </w:tcPr>
                <w:p w:rsidR="00EA6132" w:rsidRPr="00EC1FBF" w:rsidRDefault="00EA6132" w:rsidP="00EA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397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6DD3AF5D" wp14:editId="6CFB72CD">
                        <wp:extent cx="2695575" cy="2028825"/>
                        <wp:effectExtent l="0" t="0" r="9525" b="9525"/>
                        <wp:docPr id="32" name="Рисунок 32" descr="http://www.kamin.by/files/images/chimney%20installation/k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kamin.by/files/images/chimney%20installation/k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5575" cy="2028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55" w:type="dxa"/>
                  <w:shd w:val="clear" w:color="auto" w:fill="FFFFFF"/>
                  <w:hideMark/>
                </w:tcPr>
                <w:p w:rsidR="00EA6132" w:rsidRPr="00EC1FBF" w:rsidRDefault="00EA6132" w:rsidP="00EA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397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DD91081" wp14:editId="3B5B0CA4">
                        <wp:extent cx="2695575" cy="2028825"/>
                        <wp:effectExtent l="0" t="0" r="9525" b="9525"/>
                        <wp:docPr id="33" name="Рисунок 33" descr="http://www.kamin.by/files/images/chimney%20installation/k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kamin.by/files/images/chimney%20installation/k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5575" cy="2028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A6132" w:rsidRPr="00EC1FBF" w:rsidTr="00EA6132">
              <w:trPr>
                <w:tblCellSpacing w:w="15" w:type="dxa"/>
              </w:trPr>
              <w:tc>
                <w:tcPr>
                  <w:tcW w:w="8940" w:type="dxa"/>
                  <w:gridSpan w:val="2"/>
                  <w:shd w:val="clear" w:color="auto" w:fill="FFFFFF"/>
                  <w:hideMark/>
                </w:tcPr>
                <w:p w:rsidR="00EA6132" w:rsidRPr="00EC1FBF" w:rsidRDefault="00EA6132" w:rsidP="00EA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Между </w:t>
                  </w:r>
                  <w:r w:rsidRPr="00EC1F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элементами в выемке посередине вставить элемент 13, т.е. арку. </w:t>
                  </w:r>
                  <w:r w:rsidRPr="00EC1F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EA6132" w:rsidRPr="00EC1FBF" w:rsidTr="00EA6132">
              <w:trPr>
                <w:trHeight w:val="3450"/>
                <w:tblCellSpacing w:w="15" w:type="dxa"/>
              </w:trPr>
              <w:tc>
                <w:tcPr>
                  <w:tcW w:w="4455" w:type="dxa"/>
                  <w:shd w:val="clear" w:color="auto" w:fill="FFFFFF"/>
                  <w:hideMark/>
                </w:tcPr>
                <w:p w:rsidR="00EA6132" w:rsidRPr="00EC1FBF" w:rsidRDefault="00EA6132" w:rsidP="00EA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397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80584B9" wp14:editId="16C1767D">
                        <wp:extent cx="2695575" cy="2028825"/>
                        <wp:effectExtent l="0" t="0" r="9525" b="9525"/>
                        <wp:docPr id="34" name="Рисунок 34" descr="http://www.kamin.by/files/images/chimney%20installation/k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kamin.by/files/images/chimney%20installation/k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5575" cy="2028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55" w:type="dxa"/>
                  <w:shd w:val="clear" w:color="auto" w:fill="FFFFFF"/>
                  <w:hideMark/>
                </w:tcPr>
                <w:p w:rsidR="00EA6132" w:rsidRPr="00EC1FBF" w:rsidRDefault="00EA6132" w:rsidP="00EA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397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F790205" wp14:editId="604F76F2">
                        <wp:extent cx="2695575" cy="2028825"/>
                        <wp:effectExtent l="0" t="0" r="9525" b="9525"/>
                        <wp:docPr id="35" name="Рисунок 35" descr="http://www.kamin.by/files/images/chimney%20installation/k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kamin.by/files/images/chimney%20installation/k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5575" cy="2028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A6132" w:rsidRPr="00EC1FBF" w:rsidTr="00EA6132">
              <w:trPr>
                <w:tblCellSpacing w:w="15" w:type="dxa"/>
              </w:trPr>
              <w:tc>
                <w:tcPr>
                  <w:tcW w:w="8940" w:type="dxa"/>
                  <w:gridSpan w:val="2"/>
                  <w:shd w:val="clear" w:color="auto" w:fill="FFFFFF"/>
                  <w:hideMark/>
                </w:tcPr>
                <w:p w:rsidR="00EA6132" w:rsidRDefault="00EA6132" w:rsidP="00EA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Внутри </w:t>
                  </w:r>
                  <w:r w:rsidRPr="00EC1F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 нижн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ими элементами 3 и 4 выполнить </w:t>
                  </w:r>
                  <w:r w:rsidRPr="00EC1F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укрепляющую конструкцию из пустотелого блока или кирпича. Эта конструкция должна быть основ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анием под топку и поддерживать плиты </w:t>
                  </w:r>
                  <w:r w:rsidRPr="00EC1F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(элементы 5, 6, 12). Дополнительно на расстоянии до 10-12 см. за аркой на основание вставить стальной закрытый профиль (или заранее подготовленную железобетонную балку), который будет поддерживать мраморную плиту (возможны другие варианты усиления).  Топка должна находиться на основании из блоков или кирпича. </w:t>
                  </w:r>
                  <w:r w:rsidRPr="00EC1F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2397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B219EEF" wp14:editId="43DB0713">
                        <wp:extent cx="2695575" cy="2028825"/>
                        <wp:effectExtent l="0" t="0" r="9525" b="9525"/>
                        <wp:docPr id="36" name="Рисунок 36" descr="http://www.kamin.by/files/images/chimney%20installation/k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kamin.by/files/images/chimney%20installation/k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5575" cy="2028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2397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C40A1FF" wp14:editId="46937B1E">
                        <wp:extent cx="2695575" cy="2028825"/>
                        <wp:effectExtent l="0" t="0" r="9525" b="9525"/>
                        <wp:docPr id="37" name="Рисунок 37" descr="http://www.kamin.by/files/images/chimney%20installation/k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kamin.by/files/images/chimney%20installation/k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5575" cy="2028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A6132" w:rsidRDefault="00EA6132" w:rsidP="00EA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A6132" w:rsidRDefault="00EA6132" w:rsidP="00EA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397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5F88F899" wp14:editId="24B5EABD">
                        <wp:extent cx="2695575" cy="2028825"/>
                        <wp:effectExtent l="0" t="0" r="9525" b="9525"/>
                        <wp:docPr id="38" name="Рисунок 38" descr="http://www.kamin.by/files/images/chimney%20installation/k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kamin.by/files/images/chimney%20installation/k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5575" cy="2028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2397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F212C15" wp14:editId="06A4EBBD">
                        <wp:extent cx="2695575" cy="2028825"/>
                        <wp:effectExtent l="0" t="0" r="9525" b="9525"/>
                        <wp:docPr id="39" name="Рисунок 39" descr="http://www.kamin.by/files/images/chimney%20installation/k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kamin.by/files/images/chimney%20installation/k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5575" cy="2028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A6132" w:rsidRDefault="00EA6132" w:rsidP="00EA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A6132" w:rsidRPr="00EC1FBF" w:rsidRDefault="00EA6132" w:rsidP="00EA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A6132">
                    <w:rPr>
                      <w:rFonts w:ascii="Arial" w:eastAsia="Times New Roman" w:hAnsi="Arial" w:cs="Arial"/>
                      <w:color w:val="000000"/>
                      <w:sz w:val="32"/>
                      <w:szCs w:val="20"/>
                      <w:lang w:eastAsia="ru-RU"/>
                    </w:rPr>
                    <w:t>Внимание: Не ставить топку на мраморной плите (12).   </w:t>
                  </w:r>
                </w:p>
              </w:tc>
            </w:tr>
            <w:tr w:rsidR="00EA6132" w:rsidRPr="00EC1FBF" w:rsidTr="00EA6132">
              <w:trPr>
                <w:trHeight w:val="3970"/>
                <w:tblCellSpacing w:w="15" w:type="dxa"/>
              </w:trPr>
              <w:tc>
                <w:tcPr>
                  <w:tcW w:w="8940" w:type="dxa"/>
                  <w:gridSpan w:val="2"/>
                  <w:shd w:val="clear" w:color="auto" w:fill="FFFFFF"/>
                </w:tcPr>
                <w:p w:rsidR="00EA6132" w:rsidRDefault="00EA6132" w:rsidP="00EA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A6132" w:rsidRPr="00EA6132" w:rsidRDefault="00EA6132" w:rsidP="00EA6132">
                  <w:pPr>
                    <w:tabs>
                      <w:tab w:val="left" w:pos="1335"/>
                    </w:tabs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EA6132" w:rsidRPr="00EA6132" w:rsidRDefault="00EA6132" w:rsidP="00EA613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C1F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Далее, на заранее подготовленных элементах (3, 4) следует установить боковые плиты 5 и 6. </w:t>
                  </w:r>
                  <w:r w:rsidRPr="00EC1F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 </w:t>
                  </w:r>
                  <w:bookmarkStart w:id="0" w:name="_GoBack"/>
                  <w:bookmarkEnd w:id="0"/>
                </w:p>
              </w:tc>
            </w:tr>
            <w:tr w:rsidR="00EA6132" w:rsidRPr="00EC1FBF" w:rsidTr="00EA6132">
              <w:trPr>
                <w:trHeight w:val="3450"/>
                <w:tblCellSpacing w:w="15" w:type="dxa"/>
              </w:trPr>
              <w:tc>
                <w:tcPr>
                  <w:tcW w:w="4455" w:type="dxa"/>
                  <w:shd w:val="clear" w:color="auto" w:fill="FFFFFF"/>
                  <w:hideMark/>
                </w:tcPr>
                <w:p w:rsidR="00EA6132" w:rsidRPr="00EC1FBF" w:rsidRDefault="00EA6132" w:rsidP="00EA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397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473ECE3" wp14:editId="6E537C41">
                        <wp:extent cx="2695575" cy="2028825"/>
                        <wp:effectExtent l="0" t="0" r="9525" b="9525"/>
                        <wp:docPr id="40" name="Рисунок 40" descr="http://www.kamin.by/files/images/chimney%20installation/k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kamin.by/files/images/chimney%20installation/k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5575" cy="2028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55" w:type="dxa"/>
                  <w:shd w:val="clear" w:color="auto" w:fill="FFFFFF"/>
                  <w:hideMark/>
                </w:tcPr>
                <w:p w:rsidR="00EA6132" w:rsidRPr="00EC1FBF" w:rsidRDefault="00EA6132" w:rsidP="00EA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397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0349A03" wp14:editId="6D05332A">
                        <wp:extent cx="2695575" cy="2028825"/>
                        <wp:effectExtent l="0" t="0" r="9525" b="9525"/>
                        <wp:docPr id="41" name="Рисунок 41" descr="http://www.kamin.by/files/images/chimney%20installation/k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kamin.by/files/images/chimney%20installation/k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5575" cy="2028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A6132" w:rsidRPr="00EC1FBF" w:rsidTr="00EA6132">
              <w:trPr>
                <w:tblCellSpacing w:w="15" w:type="dxa"/>
              </w:trPr>
              <w:tc>
                <w:tcPr>
                  <w:tcW w:w="8940" w:type="dxa"/>
                  <w:gridSpan w:val="2"/>
                  <w:shd w:val="clear" w:color="auto" w:fill="FFFFFF"/>
                  <w:hideMark/>
                </w:tcPr>
                <w:p w:rsidR="00EA6132" w:rsidRPr="00EC1FBF" w:rsidRDefault="00EA6132" w:rsidP="00EA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F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После установки балок, основания, укрепления стально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го профиля, следует установить </w:t>
                  </w:r>
                  <w:r w:rsidRPr="00EC1F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топку. </w:t>
                  </w:r>
                  <w:r w:rsidRPr="00EC1F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EA6132" w:rsidRPr="00EC1FBF" w:rsidTr="00EA6132">
              <w:trPr>
                <w:trHeight w:val="3450"/>
                <w:tblCellSpacing w:w="15" w:type="dxa"/>
              </w:trPr>
              <w:tc>
                <w:tcPr>
                  <w:tcW w:w="4455" w:type="dxa"/>
                  <w:shd w:val="clear" w:color="auto" w:fill="FFFFFF"/>
                  <w:hideMark/>
                </w:tcPr>
                <w:p w:rsidR="00EA6132" w:rsidRPr="00EC1FBF" w:rsidRDefault="00EA6132" w:rsidP="00EA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397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10D1165D" wp14:editId="4053A5D5">
                        <wp:extent cx="2695575" cy="2028825"/>
                        <wp:effectExtent l="0" t="0" r="9525" b="9525"/>
                        <wp:docPr id="42" name="Рисунок 42" descr="http://www.kamin.by/files/images/chimney%20installation/k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kamin.by/files/images/chimney%20installation/k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5575" cy="2028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55" w:type="dxa"/>
                  <w:shd w:val="clear" w:color="auto" w:fill="FFFFFF"/>
                  <w:hideMark/>
                </w:tcPr>
                <w:p w:rsidR="00EA6132" w:rsidRPr="00EC1FBF" w:rsidRDefault="00EA6132" w:rsidP="00EA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397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4204532" wp14:editId="550B6B1A">
                        <wp:extent cx="2695575" cy="2028825"/>
                        <wp:effectExtent l="0" t="0" r="9525" b="9525"/>
                        <wp:docPr id="43" name="Рисунок 43" descr="http://www.kamin.by/files/images/chimney%20installation/k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kamin.by/files/images/chimney%20installation/k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5575" cy="2028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A6132" w:rsidRPr="00EC1FBF" w:rsidTr="00EA6132">
              <w:trPr>
                <w:tblCellSpacing w:w="15" w:type="dxa"/>
              </w:trPr>
              <w:tc>
                <w:tcPr>
                  <w:tcW w:w="8940" w:type="dxa"/>
                  <w:gridSpan w:val="2"/>
                  <w:shd w:val="clear" w:color="auto" w:fill="FFFFFF"/>
                  <w:hideMark/>
                </w:tcPr>
                <w:p w:rsidR="00EA6132" w:rsidRPr="00EC1FBF" w:rsidRDefault="00EA6132" w:rsidP="00EA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C1F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Далее следует смонтировать деталь 12. </w:t>
                  </w:r>
                  <w:r w:rsidRPr="00EC1F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EC1F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Затем следует установить боковые стенки, т.е. элементы 7 и 8. Их крепят к стене аналогично нижним элементам. </w:t>
                  </w:r>
                  <w:r w:rsidRPr="00EC1F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EA6132" w:rsidRPr="00EC1FBF" w:rsidTr="00EA6132">
              <w:trPr>
                <w:trHeight w:val="3450"/>
                <w:tblCellSpacing w:w="15" w:type="dxa"/>
              </w:trPr>
              <w:tc>
                <w:tcPr>
                  <w:tcW w:w="4455" w:type="dxa"/>
                  <w:shd w:val="clear" w:color="auto" w:fill="FFFFFF"/>
                  <w:hideMark/>
                </w:tcPr>
                <w:p w:rsidR="00EA6132" w:rsidRPr="00EC1FBF" w:rsidRDefault="00EA6132" w:rsidP="00EA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397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D9AD64C" wp14:editId="181BFDD9">
                        <wp:extent cx="2695575" cy="2028825"/>
                        <wp:effectExtent l="0" t="0" r="9525" b="9525"/>
                        <wp:docPr id="44" name="Рисунок 44" descr="http://www.kamin.by/files/images/chimney%20installation/k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www.kamin.by/files/images/chimney%20installation/k1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5575" cy="2028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55" w:type="dxa"/>
                  <w:shd w:val="clear" w:color="auto" w:fill="FFFFFF"/>
                  <w:hideMark/>
                </w:tcPr>
                <w:p w:rsidR="00EA6132" w:rsidRPr="00EC1FBF" w:rsidRDefault="00EA6132" w:rsidP="00EA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397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87E0356" wp14:editId="5552C864">
                        <wp:extent cx="2695575" cy="2028825"/>
                        <wp:effectExtent l="0" t="0" r="9525" b="9525"/>
                        <wp:docPr id="45" name="Рисунок 45" descr="http://www.kamin.by/files/images/chimney%20installation/k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kamin.by/files/images/chimney%20installation/k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5575" cy="2028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A6132" w:rsidRPr="00EC1FBF" w:rsidTr="00EA6132">
              <w:trPr>
                <w:tblCellSpacing w:w="15" w:type="dxa"/>
              </w:trPr>
              <w:tc>
                <w:tcPr>
                  <w:tcW w:w="8940" w:type="dxa"/>
                  <w:gridSpan w:val="2"/>
                  <w:shd w:val="clear" w:color="auto" w:fill="FFFFFF"/>
                  <w:hideMark/>
                </w:tcPr>
                <w:p w:rsidR="00EA6132" w:rsidRPr="00EC1FBF" w:rsidRDefault="00EA6132" w:rsidP="00EA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 элементах 7 и 8 </w:t>
                  </w:r>
                  <w:r w:rsidRPr="00EC1F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установить капитель, т.е. элементы 9 и 10. После их монтажа, следует установить на них мраморную балку 11, подбирая ее размер к фасаду вклада. Между балкой и фасадом вклада следует оставить расстояние (2-5см.), которое должно обеспечить правильную конвекцию. </w:t>
                  </w:r>
                  <w:r w:rsidRPr="00EC1F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EC1F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Далее следует приклеить элементы 1, 2 и 14, 15, т.е. напольные мраморные рейки (если они предусмотрены в Вашей модели).   </w:t>
                  </w:r>
                  <w:r w:rsidRPr="00EC1F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EC1F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Верхние элементы и декоративную деревянную балку следует изнутри тщательно заизолировать минеральной ватой с алюминиевой изоляцией типа </w:t>
                  </w:r>
                  <w:proofErr w:type="spellStart"/>
                  <w:r w:rsidRPr="00EC1F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firebatts</w:t>
                  </w:r>
                  <w:proofErr w:type="spellEnd"/>
                  <w:r w:rsidRPr="00EC1F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с целью защиты от высокой температуры. </w:t>
                  </w:r>
                  <w:r w:rsidRPr="00EC1F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EA6132" w:rsidRPr="00EC1FBF" w:rsidTr="00EA6132">
              <w:trPr>
                <w:trHeight w:val="3450"/>
                <w:tblCellSpacing w:w="15" w:type="dxa"/>
              </w:trPr>
              <w:tc>
                <w:tcPr>
                  <w:tcW w:w="4455" w:type="dxa"/>
                  <w:shd w:val="clear" w:color="auto" w:fill="FFFFFF"/>
                  <w:hideMark/>
                </w:tcPr>
                <w:p w:rsidR="00EA6132" w:rsidRPr="00EC1FBF" w:rsidRDefault="00EA6132" w:rsidP="00EA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397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D49E860" wp14:editId="1764A948">
                        <wp:extent cx="2695575" cy="2028825"/>
                        <wp:effectExtent l="0" t="0" r="9525" b="9525"/>
                        <wp:docPr id="46" name="Рисунок 46" descr="http://www.kamin.by/files/images/chimney%20installation/k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www.kamin.by/files/images/chimney%20installation/k1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5575" cy="2028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55" w:type="dxa"/>
                  <w:shd w:val="clear" w:color="auto" w:fill="FFFFFF"/>
                  <w:hideMark/>
                </w:tcPr>
                <w:p w:rsidR="00EA6132" w:rsidRPr="00EC1FBF" w:rsidRDefault="00EA6132" w:rsidP="00EA61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397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BD39824" wp14:editId="4F804803">
                        <wp:extent cx="2695575" cy="2028825"/>
                        <wp:effectExtent l="0" t="0" r="9525" b="9525"/>
                        <wp:docPr id="47" name="Рисунок 47" descr="http://www.kamin.by/files/images/chimney%20installation/k1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www.kamin.by/files/images/chimney%20installation/k1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5575" cy="2028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A6132" w:rsidRPr="0002397E" w:rsidRDefault="00EA6132" w:rsidP="00023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97BAE" w:rsidRPr="00EC1FBF" w:rsidRDefault="00297BAE" w:rsidP="00297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B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lastRenderedPageBreak/>
        <w:t>Дополнительно</w:t>
      </w:r>
      <w:r w:rsidRPr="00EC1FB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EC1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1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97BAE" w:rsidRPr="00EC1FBF" w:rsidRDefault="00297BAE" w:rsidP="00297BAE">
      <w:pPr>
        <w:numPr>
          <w:ilvl w:val="0"/>
          <w:numId w:val="1"/>
        </w:numPr>
        <w:shd w:val="clear" w:color="auto" w:fill="FFFFFF"/>
        <w:spacing w:after="150" w:line="225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1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Вся облицовка изготовлена из натуральных материалов, в связи с этим все пятна, раковины, сколы и даже трещины не являются браком, а свидетельствуют о натуральном происхождении изделия.</w:t>
      </w:r>
    </w:p>
    <w:p w:rsidR="00297BAE" w:rsidRPr="00EC1FBF" w:rsidRDefault="00297BAE" w:rsidP="00297BAE">
      <w:pPr>
        <w:numPr>
          <w:ilvl w:val="0"/>
          <w:numId w:val="1"/>
        </w:numPr>
        <w:shd w:val="clear" w:color="auto" w:fill="FFFFFF"/>
        <w:spacing w:after="150" w:line="225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1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Чугунная топка под влиянием температуры расширяется </w:t>
      </w:r>
      <w:proofErr w:type="gramStart"/>
      <w:r w:rsidRPr="00EC1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  1</w:t>
      </w:r>
      <w:proofErr w:type="gramEnd"/>
      <w:r w:rsidRPr="00EC1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см, так что следует оставить расстояние между вкладом и боковыми стенками.</w:t>
      </w:r>
    </w:p>
    <w:p w:rsidR="00297BAE" w:rsidRPr="00EC1FBF" w:rsidRDefault="00297BAE" w:rsidP="00297BAE">
      <w:pPr>
        <w:numPr>
          <w:ilvl w:val="0"/>
          <w:numId w:val="1"/>
        </w:numPr>
        <w:shd w:val="clear" w:color="auto" w:fill="FFFFFF"/>
        <w:spacing w:after="150" w:line="225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1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элементы произведены и собраны на заводе, имеющем сертификат ISO 900</w:t>
      </w:r>
      <w:proofErr w:type="gramStart"/>
      <w:r w:rsidRPr="00EC1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 ,</w:t>
      </w:r>
      <w:proofErr w:type="gramEnd"/>
      <w:r w:rsidRPr="00EC1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 гарантирует стабильное качество изделий.</w:t>
      </w:r>
    </w:p>
    <w:p w:rsidR="00297BAE" w:rsidRPr="00EC1FBF" w:rsidRDefault="00297BAE" w:rsidP="00297BAE">
      <w:pPr>
        <w:numPr>
          <w:ilvl w:val="0"/>
          <w:numId w:val="1"/>
        </w:numPr>
        <w:shd w:val="clear" w:color="auto" w:fill="FFFFFF"/>
        <w:spacing w:after="150" w:line="225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1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Перед поставкой клиенту, элементы облицовок проходят тщательный контроль качества.</w:t>
      </w:r>
    </w:p>
    <w:p w:rsidR="00297BAE" w:rsidRPr="00EC1FBF" w:rsidRDefault="00297BAE" w:rsidP="00297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1FB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</w:t>
      </w:r>
      <w:r w:rsidRPr="00EC1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1FB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Для монтажа  дополнительно потребуются (упомянуты только основные материалы для облицовки): </w:t>
      </w:r>
      <w:r w:rsidRPr="00EC1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C1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97BAE" w:rsidRPr="00EC1FBF" w:rsidRDefault="00297BAE" w:rsidP="00297BAE">
      <w:pPr>
        <w:numPr>
          <w:ilvl w:val="0"/>
          <w:numId w:val="2"/>
        </w:numPr>
        <w:shd w:val="clear" w:color="auto" w:fill="FFFFFF"/>
        <w:spacing w:after="150" w:line="225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1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акриловый силикон – прозрачный;</w:t>
      </w:r>
    </w:p>
    <w:p w:rsidR="00297BAE" w:rsidRPr="00EC1FBF" w:rsidRDefault="00297BAE" w:rsidP="00297BAE">
      <w:pPr>
        <w:numPr>
          <w:ilvl w:val="0"/>
          <w:numId w:val="2"/>
        </w:numPr>
        <w:shd w:val="clear" w:color="auto" w:fill="FFFFFF"/>
        <w:spacing w:after="150" w:line="225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1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клей для быстрого монтажа;</w:t>
      </w:r>
    </w:p>
    <w:p w:rsidR="00297BAE" w:rsidRPr="00EC1FBF" w:rsidRDefault="00297BAE" w:rsidP="00297BAE">
      <w:pPr>
        <w:numPr>
          <w:ilvl w:val="0"/>
          <w:numId w:val="2"/>
        </w:numPr>
        <w:shd w:val="clear" w:color="auto" w:fill="FFFFFF"/>
        <w:spacing w:after="150" w:line="225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1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клей для керамической и мраморной плитки;</w:t>
      </w:r>
    </w:p>
    <w:p w:rsidR="00297BAE" w:rsidRPr="00EC1FBF" w:rsidRDefault="00297BAE" w:rsidP="00297BAE">
      <w:pPr>
        <w:numPr>
          <w:ilvl w:val="0"/>
          <w:numId w:val="2"/>
        </w:numPr>
        <w:shd w:val="clear" w:color="auto" w:fill="FFFFFF"/>
        <w:spacing w:after="150" w:line="225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1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2-4 газобетонных блока толщиной 8-12 см. или кирпич;</w:t>
      </w:r>
    </w:p>
    <w:p w:rsidR="00297BAE" w:rsidRPr="00EC1FBF" w:rsidRDefault="00297BAE" w:rsidP="00297BAE">
      <w:pPr>
        <w:numPr>
          <w:ilvl w:val="0"/>
          <w:numId w:val="2"/>
        </w:numPr>
        <w:shd w:val="clear" w:color="auto" w:fill="FFFFFF"/>
        <w:spacing w:after="150" w:line="225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1F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закрытый стальной профиль длиной 70 см. и размерами 50x30x2 или железобетонная балка (если необходимо).</w:t>
      </w:r>
    </w:p>
    <w:p w:rsidR="006C52F4" w:rsidRDefault="006C52F4" w:rsidP="0002397E"/>
    <w:sectPr w:rsidR="006C52F4" w:rsidSect="0002397E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450CE"/>
    <w:multiLevelType w:val="multilevel"/>
    <w:tmpl w:val="8206B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E21AD5"/>
    <w:multiLevelType w:val="multilevel"/>
    <w:tmpl w:val="4792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3D"/>
    <w:rsid w:val="0002397E"/>
    <w:rsid w:val="00297BAE"/>
    <w:rsid w:val="006C52F4"/>
    <w:rsid w:val="00B7473D"/>
    <w:rsid w:val="00EA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24C6"/>
  <w15:chartTrackingRefBased/>
  <w15:docId w15:val="{2B29D449-EACD-48FD-BF5B-31AE7129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8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Махаев Антон Игоревич</dc:creator>
  <cp:keywords/>
  <dc:description/>
  <cp:lastModifiedBy>Махаев Антон Игоревич</cp:lastModifiedBy>
  <cp:revision>4</cp:revision>
  <dcterms:created xsi:type="dcterms:W3CDTF">2018-05-18T12:34:00Z</dcterms:created>
  <dcterms:modified xsi:type="dcterms:W3CDTF">2018-05-18T12:59:00Z</dcterms:modified>
</cp:coreProperties>
</file>